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0A0"/>
      </w:tblPr>
      <w:tblGrid>
        <w:gridCol w:w="4077"/>
        <w:gridCol w:w="4962"/>
        <w:gridCol w:w="4962"/>
      </w:tblGrid>
      <w:tr w:rsidR="002E499D" w:rsidRPr="00A43880" w:rsidTr="00972456">
        <w:trPr>
          <w:trHeight w:val="3534"/>
        </w:trPr>
        <w:tc>
          <w:tcPr>
            <w:tcW w:w="4077" w:type="dxa"/>
          </w:tcPr>
          <w:p w:rsidR="002E499D" w:rsidRPr="00A43880" w:rsidRDefault="002E499D" w:rsidP="00972456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2E499D" w:rsidRPr="00A43880" w:rsidRDefault="002E499D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2E499D" w:rsidRPr="00A43880" w:rsidRDefault="002E499D" w:rsidP="00972456">
            <w:pPr>
              <w:rPr>
                <w:sz w:val="16"/>
                <w:szCs w:val="16"/>
              </w:rPr>
            </w:pP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 xml:space="preserve">Председатель Оргкомитета </w:t>
            </w:r>
          </w:p>
          <w:p w:rsidR="002E499D" w:rsidRPr="00A43880" w:rsidRDefault="002E499D" w:rsidP="0097245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Универсиады</w:t>
            </w:r>
            <w:r w:rsidRPr="00A43880">
              <w:rPr>
                <w:sz w:val="28"/>
                <w:szCs w:val="28"/>
              </w:rPr>
              <w:t xml:space="preserve"> «Ломоносов»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Ректор Московского государственного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университета имени М.В. Ломоносова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академик</w:t>
            </w:r>
          </w:p>
          <w:p w:rsidR="002E499D" w:rsidRDefault="002E499D" w:rsidP="00972456">
            <w:pPr>
              <w:rPr>
                <w:sz w:val="32"/>
                <w:szCs w:val="32"/>
              </w:rPr>
            </w:pPr>
          </w:p>
          <w:p w:rsidR="002E499D" w:rsidRPr="00A43880" w:rsidRDefault="002E499D" w:rsidP="00972456">
            <w:pPr>
              <w:rPr>
                <w:sz w:val="32"/>
                <w:szCs w:val="32"/>
              </w:rPr>
            </w:pP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В.А. Садовничий</w:t>
            </w:r>
          </w:p>
          <w:p w:rsidR="002E499D" w:rsidRPr="00A43880" w:rsidRDefault="002E499D" w:rsidP="0097245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2E499D" w:rsidRPr="00A43880" w:rsidRDefault="002E499D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»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</w:p>
          <w:p w:rsidR="002E499D" w:rsidRPr="00A43880" w:rsidRDefault="002E499D" w:rsidP="009724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2E499D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A43880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A43880" w:rsidRDefault="002E499D" w:rsidP="007F533C">
      <w:pPr>
        <w:rPr>
          <w:b/>
          <w:bCs/>
          <w:sz w:val="28"/>
          <w:szCs w:val="28"/>
        </w:rPr>
      </w:pPr>
    </w:p>
    <w:p w:rsidR="002E499D" w:rsidRDefault="002E499D" w:rsidP="00DD466C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  <w:t xml:space="preserve">проведения </w:t>
      </w:r>
      <w:r>
        <w:rPr>
          <w:b/>
          <w:bCs/>
          <w:sz w:val="28"/>
          <w:szCs w:val="28"/>
        </w:rPr>
        <w:t>Универсиады</w:t>
      </w:r>
      <w:r w:rsidRPr="00A43880">
        <w:rPr>
          <w:b/>
          <w:bCs/>
          <w:sz w:val="28"/>
          <w:szCs w:val="28"/>
        </w:rPr>
        <w:t xml:space="preserve"> «Ломоносов»</w:t>
      </w:r>
    </w:p>
    <w:p w:rsidR="002E499D" w:rsidRPr="003C26DA" w:rsidRDefault="002E499D" w:rsidP="00DD466C">
      <w:pPr>
        <w:jc w:val="center"/>
        <w:rPr>
          <w:b/>
          <w:bCs/>
          <w:sz w:val="28"/>
          <w:szCs w:val="28"/>
        </w:rPr>
      </w:pPr>
      <w:r w:rsidRPr="003C26DA">
        <w:rPr>
          <w:b/>
          <w:bCs/>
          <w:sz w:val="28"/>
          <w:szCs w:val="28"/>
        </w:rPr>
        <w:t>по географии и туризму</w:t>
      </w:r>
    </w:p>
    <w:p w:rsidR="002E499D" w:rsidRPr="002B260C" w:rsidRDefault="00232B0F" w:rsidP="00B97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2017/2018</w:t>
      </w:r>
      <w:r w:rsidR="002E499D" w:rsidRPr="002B260C">
        <w:rPr>
          <w:b/>
          <w:bCs/>
          <w:sz w:val="28"/>
          <w:szCs w:val="28"/>
        </w:rPr>
        <w:t xml:space="preserve"> учебном году</w:t>
      </w:r>
    </w:p>
    <w:p w:rsidR="002E499D" w:rsidRPr="002B260C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DF0BE5" w:rsidRDefault="002E499D" w:rsidP="000208EC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DF0BE5">
        <w:rPr>
          <w:b/>
          <w:bCs/>
        </w:rPr>
        <w:t>Общие положения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Настоящий Регламент проведения Универсиады «Ломоносов» по географии и туризму (далее – Универсиада) разработан в соответствии с 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DF0BE5">
        <w:rPr>
          <w:rFonts w:ascii="Times New Roman" w:hAnsi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2E499D" w:rsidRPr="00DF0BE5" w:rsidRDefault="002E499D" w:rsidP="000208E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t>Универсиада проводится по направлениям подготовки: «География</w:t>
      </w:r>
      <w:r w:rsidR="00EB2FA0"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 w:rsidR="00EB2FA0">
        <w:rPr>
          <w:lang w:eastAsia="en-US"/>
        </w:rPr>
        <w:t>«Э</w:t>
      </w:r>
      <w:r w:rsidRPr="00DF0BE5">
        <w:rPr>
          <w:lang w:eastAsia="en-US"/>
        </w:rPr>
        <w:t>кология и природопользование», «Гидрометеорология», «Картография и геоинформатика», «Туризм».</w:t>
      </w:r>
    </w:p>
    <w:p w:rsidR="002E499D" w:rsidRPr="00DF0BE5" w:rsidRDefault="002E499D" w:rsidP="000208EC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DF0BE5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:rsidR="002E499D" w:rsidRPr="00DF0BE5" w:rsidRDefault="002E499D" w:rsidP="000208E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Координатором Универсиады является географический факультет Московского государственного университета имени М.В. Ломоносова</w:t>
      </w:r>
      <w:r>
        <w:rPr>
          <w:lang w:eastAsia="en-US"/>
        </w:rPr>
        <w:t>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официальном портале Универсиады http://universiade.msu.ru.</w:t>
      </w:r>
      <w:r>
        <w:rPr>
          <w:rFonts w:ascii="Times New Roman" w:hAnsi="Times New Roman"/>
          <w:sz w:val="24"/>
          <w:szCs w:val="24"/>
        </w:rPr>
        <w:t xml:space="preserve"> и на интернет-странице Координатора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166BD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66B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geogr</w:t>
      </w:r>
      <w:r w:rsidRPr="00166B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msu</w:t>
      </w:r>
      <w:r w:rsidRPr="00166B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abiturient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universiada</w:t>
      </w:r>
      <w:r>
        <w:rPr>
          <w:rFonts w:ascii="Times New Roman" w:hAnsi="Times New Roman"/>
          <w:sz w:val="24"/>
          <w:szCs w:val="24"/>
        </w:rPr>
        <w:t>/.</w:t>
      </w:r>
    </w:p>
    <w:p w:rsidR="002E499D" w:rsidRPr="00DF0BE5" w:rsidRDefault="002E499D" w:rsidP="000208EC">
      <w:pPr>
        <w:pStyle w:val="-12"/>
        <w:spacing w:afterLines="40" w:line="264" w:lineRule="auto"/>
        <w:ind w:left="567" w:hanging="567"/>
        <w:contextualSpacing w:val="0"/>
      </w:pPr>
    </w:p>
    <w:p w:rsidR="002E499D" w:rsidRPr="00DF0BE5" w:rsidRDefault="002E499D" w:rsidP="000208EC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</w:rPr>
      </w:pPr>
      <w:r w:rsidRPr="00DF0BE5">
        <w:rPr>
          <w:b/>
        </w:rPr>
        <w:t>Условия организации и проведения Универсиады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ежегодно в форме творческого соревнования</w:t>
      </w:r>
      <w:r>
        <w:rPr>
          <w:rFonts w:ascii="Times New Roman" w:hAnsi="Times New Roman"/>
          <w:sz w:val="24"/>
          <w:szCs w:val="24"/>
        </w:rPr>
        <w:t>. В текущем учебном году Универсиада проводится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 w:rsidR="00232B0F">
        <w:rPr>
          <w:rFonts w:ascii="Times New Roman" w:hAnsi="Times New Roman"/>
          <w:sz w:val="24"/>
          <w:szCs w:val="24"/>
        </w:rPr>
        <w:t>20 декабря 2017</w:t>
      </w:r>
      <w:r w:rsidRPr="00DF0BE5">
        <w:rPr>
          <w:rFonts w:ascii="Times New Roman" w:hAnsi="Times New Roman"/>
          <w:sz w:val="24"/>
          <w:szCs w:val="24"/>
        </w:rPr>
        <w:t xml:space="preserve"> г. по </w:t>
      </w:r>
      <w:r w:rsidR="00232B0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232B0F">
        <w:rPr>
          <w:rFonts w:ascii="Times New Roman" w:hAnsi="Times New Roman"/>
          <w:sz w:val="24"/>
          <w:szCs w:val="24"/>
        </w:rPr>
        <w:t xml:space="preserve"> 2018</w:t>
      </w:r>
      <w:r w:rsidRPr="00DF0BE5">
        <w:rPr>
          <w:rFonts w:ascii="Times New Roman" w:hAnsi="Times New Roman"/>
          <w:sz w:val="24"/>
          <w:szCs w:val="24"/>
        </w:rPr>
        <w:t> г. поэтапно.</w:t>
      </w:r>
    </w:p>
    <w:p w:rsidR="002E499D" w:rsidRPr="00DF0BE5" w:rsidRDefault="002E499D" w:rsidP="000208E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lastRenderedPageBreak/>
        <w:t>Содержание и сложность конкурсных заданий соответствуют образовательным программам высшего образования бакалавриата  по направлениям подготовки: «География</w:t>
      </w:r>
      <w:r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>
        <w:rPr>
          <w:lang w:eastAsia="en-US"/>
        </w:rPr>
        <w:t>«Э</w:t>
      </w:r>
      <w:r w:rsidRPr="00DF0BE5">
        <w:rPr>
          <w:lang w:eastAsia="en-US"/>
        </w:rPr>
        <w:t>кология и природопользование», «Гидрометеорология», «Картография и геоинформатика», «Туризм».</w:t>
      </w:r>
    </w:p>
    <w:p w:rsidR="002E499D" w:rsidRPr="00DF0BE5" w:rsidRDefault="002E499D" w:rsidP="000208E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2E499D" w:rsidRPr="00DF0BE5" w:rsidRDefault="002E499D" w:rsidP="000208E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2E499D" w:rsidRPr="00DF0BE5" w:rsidRDefault="002E499D" w:rsidP="000208EC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в два этапа:</w:t>
      </w:r>
    </w:p>
    <w:p w:rsidR="002E499D" w:rsidRPr="00DF0BE5" w:rsidRDefault="002E499D" w:rsidP="000208EC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первый этап − отборочный, проводится</w:t>
      </w:r>
      <w:r w:rsidR="00232B0F">
        <w:rPr>
          <w:rFonts w:ascii="Times New Roman" w:hAnsi="Times New Roman"/>
          <w:sz w:val="24"/>
          <w:szCs w:val="24"/>
        </w:rPr>
        <w:t xml:space="preserve"> </w:t>
      </w:r>
      <w:r w:rsidRPr="00DF0BE5">
        <w:rPr>
          <w:rFonts w:ascii="Times New Roman" w:hAnsi="Times New Roman"/>
          <w:sz w:val="24"/>
          <w:szCs w:val="24"/>
        </w:rPr>
        <w:t xml:space="preserve">заочно в форме творческой </w:t>
      </w:r>
      <w:r>
        <w:rPr>
          <w:rFonts w:ascii="Times New Roman" w:hAnsi="Times New Roman"/>
          <w:sz w:val="24"/>
          <w:szCs w:val="24"/>
        </w:rPr>
        <w:t xml:space="preserve">учебно-научной </w:t>
      </w:r>
      <w:r w:rsidRPr="00DF0BE5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(далее – творческая работа)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 w:rsidR="00232B0F">
        <w:rPr>
          <w:rFonts w:ascii="Times New Roman" w:hAnsi="Times New Roman"/>
          <w:sz w:val="24"/>
          <w:szCs w:val="24"/>
        </w:rPr>
        <w:t>20 декабря 2017</w:t>
      </w:r>
      <w:r w:rsidRPr="00DF0BE5">
        <w:rPr>
          <w:rFonts w:ascii="Times New Roman" w:hAnsi="Times New Roman"/>
          <w:sz w:val="24"/>
          <w:szCs w:val="24"/>
        </w:rPr>
        <w:t> г. по</w:t>
      </w:r>
      <w:r>
        <w:rPr>
          <w:rFonts w:ascii="Times New Roman" w:hAnsi="Times New Roman"/>
          <w:sz w:val="24"/>
          <w:szCs w:val="24"/>
        </w:rPr>
        <w:t> </w:t>
      </w:r>
      <w:r w:rsidR="00232B0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 </w:t>
      </w:r>
      <w:r w:rsidR="00232B0F">
        <w:rPr>
          <w:rFonts w:ascii="Times New Roman" w:hAnsi="Times New Roman"/>
          <w:sz w:val="24"/>
          <w:szCs w:val="24"/>
        </w:rPr>
        <w:t>марта 2018</w:t>
      </w:r>
      <w:r w:rsidRPr="00DF0BE5">
        <w:rPr>
          <w:rFonts w:ascii="Times New Roman" w:hAnsi="Times New Roman"/>
          <w:sz w:val="24"/>
          <w:szCs w:val="24"/>
        </w:rPr>
        <w:t> г.;</w:t>
      </w:r>
    </w:p>
    <w:p w:rsidR="002E499D" w:rsidRPr="00DF0BE5" w:rsidRDefault="002E499D" w:rsidP="000208EC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второй этап – заключите</w:t>
      </w:r>
      <w:r>
        <w:rPr>
          <w:rFonts w:ascii="Times New Roman" w:hAnsi="Times New Roman"/>
          <w:sz w:val="24"/>
          <w:szCs w:val="24"/>
        </w:rPr>
        <w:t xml:space="preserve">льный, проводится в очной форме, в форме защиты творческой работы </w:t>
      </w:r>
      <w:r w:rsidRPr="00DF0BE5">
        <w:rPr>
          <w:rFonts w:ascii="Times New Roman" w:hAnsi="Times New Roman"/>
          <w:sz w:val="24"/>
          <w:szCs w:val="24"/>
        </w:rPr>
        <w:t xml:space="preserve">в Московском государственном университете имени М.В. Ломоносова </w:t>
      </w:r>
      <w:r w:rsidR="00232B0F">
        <w:rPr>
          <w:rFonts w:ascii="Times New Roman" w:hAnsi="Times New Roman"/>
          <w:sz w:val="24"/>
          <w:szCs w:val="24"/>
        </w:rPr>
        <w:t>с 28 марта 2018 г. до 20 апреля 2018</w:t>
      </w:r>
      <w:r w:rsidR="00FA492E">
        <w:rPr>
          <w:rFonts w:ascii="Times New Roman" w:hAnsi="Times New Roman"/>
          <w:sz w:val="24"/>
          <w:szCs w:val="24"/>
        </w:rPr>
        <w:t xml:space="preserve"> г.</w:t>
      </w:r>
    </w:p>
    <w:p w:rsidR="002E499D" w:rsidRPr="00DF0BE5" w:rsidRDefault="002E499D" w:rsidP="000208EC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E499D" w:rsidRPr="00DF0BE5" w:rsidRDefault="002E499D" w:rsidP="000208EC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</w:rPr>
      </w:pPr>
      <w:r w:rsidRPr="00DF0BE5">
        <w:rPr>
          <w:b/>
        </w:rPr>
        <w:t>Отборочный этап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Отборочный этап Универсиады проходит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F0BE5">
        <w:rPr>
          <w:rFonts w:ascii="Times New Roman" w:hAnsi="Times New Roman"/>
          <w:sz w:val="24"/>
          <w:szCs w:val="24"/>
        </w:rPr>
        <w:t>заочной форме с использованием дистанционных образовательных технологий.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Календарь отборочного этапа Универсиады.</w:t>
      </w:r>
    </w:p>
    <w:p w:rsidR="002E499D" w:rsidRPr="00DF0BE5" w:rsidRDefault="002E499D" w:rsidP="000208EC">
      <w:pPr>
        <w:pStyle w:val="-11"/>
        <w:numPr>
          <w:ilvl w:val="0"/>
          <w:numId w:val="10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</w:t>
      </w:r>
      <w:r w:rsidR="00232B0F">
        <w:rPr>
          <w:rFonts w:ascii="Times New Roman" w:hAnsi="Times New Roman"/>
          <w:sz w:val="24"/>
          <w:szCs w:val="24"/>
        </w:rPr>
        <w:t>20 декабря 2017 г. по 12 марта 2018</w:t>
      </w:r>
      <w:r w:rsidRPr="00DF0BE5">
        <w:rPr>
          <w:rFonts w:ascii="Times New Roman" w:hAnsi="Times New Roman"/>
          <w:sz w:val="24"/>
          <w:szCs w:val="24"/>
        </w:rPr>
        <w:t> г. – регистрация участников на портале Универсиады;</w:t>
      </w:r>
    </w:p>
    <w:p w:rsidR="002E499D" w:rsidRPr="00DF0BE5" w:rsidRDefault="002E499D" w:rsidP="000208EC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00:00 часов </w:t>
      </w:r>
      <w:r w:rsidR="00232B0F">
        <w:rPr>
          <w:rFonts w:ascii="Times New Roman" w:hAnsi="Times New Roman"/>
          <w:sz w:val="24"/>
          <w:szCs w:val="24"/>
        </w:rPr>
        <w:t>20 декабря 2017</w:t>
      </w:r>
      <w:r w:rsidRPr="00DF0BE5">
        <w:rPr>
          <w:rFonts w:ascii="Times New Roman" w:hAnsi="Times New Roman"/>
          <w:sz w:val="24"/>
          <w:szCs w:val="24"/>
        </w:rPr>
        <w:t> г</w:t>
      </w:r>
      <w:r w:rsidR="0037712A">
        <w:rPr>
          <w:rFonts w:ascii="Times New Roman" w:hAnsi="Times New Roman"/>
          <w:sz w:val="24"/>
          <w:szCs w:val="24"/>
        </w:rPr>
        <w:t xml:space="preserve">. до </w:t>
      </w:r>
      <w:r w:rsidR="00232B0F">
        <w:rPr>
          <w:rFonts w:ascii="Times New Roman" w:hAnsi="Times New Roman"/>
          <w:sz w:val="24"/>
          <w:szCs w:val="24"/>
        </w:rPr>
        <w:t>23:59 часов 12 марта 2018</w:t>
      </w:r>
      <w:r w:rsidRPr="00DF0BE5">
        <w:rPr>
          <w:rFonts w:ascii="Times New Roman" w:hAnsi="Times New Roman"/>
          <w:sz w:val="24"/>
          <w:szCs w:val="24"/>
        </w:rPr>
        <w:t> г. – проведение отборочного этапа;</w:t>
      </w:r>
    </w:p>
    <w:p w:rsidR="002E499D" w:rsidRPr="00DF0BE5" w:rsidRDefault="00232B0F" w:rsidP="000208EC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13 марта 2018 г. по 23 марта 2018</w:t>
      </w:r>
      <w:r w:rsidR="002E499D" w:rsidRPr="00DF0BE5">
        <w:rPr>
          <w:rFonts w:ascii="Times New Roman" w:hAnsi="Times New Roman"/>
          <w:sz w:val="24"/>
          <w:szCs w:val="24"/>
        </w:rPr>
        <w:t> г.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DF0BE5" w:rsidRDefault="002E499D" w:rsidP="000208EC">
      <w:pPr>
        <w:pStyle w:val="-11"/>
        <w:spacing w:afterLines="40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2E499D" w:rsidRPr="00DF0BE5" w:rsidRDefault="002E499D" w:rsidP="000208EC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1E1802" w:rsidRDefault="001E1802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 победители и призеры отборочного этапа Унив</w:t>
      </w:r>
      <w:r w:rsidR="00232B0F">
        <w:rPr>
          <w:rFonts w:ascii="Times New Roman" w:hAnsi="Times New Roman"/>
          <w:sz w:val="24"/>
          <w:szCs w:val="24"/>
          <w:lang w:eastAsia="ru-RU"/>
        </w:rPr>
        <w:t>ерсиады 2017/2018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учебного года.</w:t>
      </w:r>
    </w:p>
    <w:p w:rsidR="002E499D" w:rsidRPr="001E1802" w:rsidRDefault="001E1802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этапе, минуя отборочный этап Универсиады, допускаются победители и призеры Универс</w:t>
      </w:r>
      <w:r w:rsidR="00232B0F">
        <w:rPr>
          <w:rFonts w:ascii="Times New Roman" w:hAnsi="Times New Roman"/>
          <w:sz w:val="24"/>
          <w:szCs w:val="24"/>
          <w:lang w:eastAsia="ru-RU"/>
        </w:rPr>
        <w:t>иады по географии и туризму 2016/2017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учебного года, продолжающие обучение в образовательных учреждениях высшего образования.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DF0BE5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Универсиады осуществляется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Универсиады и интернет-странице Координатора. 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DF0BE5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r w:rsidRPr="00DF0BE5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DF0BE5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2E499D" w:rsidRDefault="002E499D" w:rsidP="000208E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документ, удостове</w:t>
      </w:r>
      <w:r>
        <w:t>ряющий личность</w:t>
      </w:r>
      <w:r w:rsidRPr="00DF0BE5">
        <w:t>;</w:t>
      </w:r>
    </w:p>
    <w:p w:rsidR="002E499D" w:rsidRPr="00DF0BE5" w:rsidRDefault="002E499D" w:rsidP="000208E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:rsidR="002E499D" w:rsidRDefault="002E499D" w:rsidP="000208E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2E499D" w:rsidRPr="00DF0BE5" w:rsidRDefault="002E499D" w:rsidP="000208E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>
        <w:t>распечатанный на листах формата А4 текст творческой учебно-научной работы (отборочный этап), а также распечатанную на листах формата А4 презентацию;</w:t>
      </w:r>
    </w:p>
    <w:p w:rsidR="002E499D" w:rsidRPr="00DF0BE5" w:rsidRDefault="002E499D" w:rsidP="000208E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 xml:space="preserve">заявление участника (заполняется при регистрации); </w:t>
      </w:r>
    </w:p>
    <w:p w:rsidR="002E499D" w:rsidRPr="00DF0BE5" w:rsidRDefault="002E499D" w:rsidP="000208EC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согласие участников заключительного этапа на обработку персональных данных</w:t>
      </w:r>
      <w:r w:rsidR="00C72CCF">
        <w:t>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заключительного этапа Универсиады.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:rsidR="002E499D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:rsidR="009014B1" w:rsidRDefault="009014B1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</w:rPr>
        <w:t>Заключительны</w:t>
      </w:r>
      <w:r>
        <w:rPr>
          <w:rFonts w:ascii="Times New Roman" w:hAnsi="Times New Roman"/>
          <w:sz w:val="24"/>
          <w:szCs w:val="24"/>
        </w:rPr>
        <w:t xml:space="preserve">й этап проводится в очной форме, в форме защиты творческой работы на географическом факультете </w:t>
      </w:r>
      <w:r w:rsidRPr="00DF0BE5">
        <w:rPr>
          <w:rFonts w:ascii="Times New Roman" w:hAnsi="Times New Roman"/>
          <w:sz w:val="24"/>
          <w:szCs w:val="24"/>
        </w:rPr>
        <w:t>Московско</w:t>
      </w:r>
      <w:r>
        <w:rPr>
          <w:rFonts w:ascii="Times New Roman" w:hAnsi="Times New Roman"/>
          <w:sz w:val="24"/>
          <w:szCs w:val="24"/>
        </w:rPr>
        <w:t>го</w:t>
      </w:r>
      <w:r w:rsidRPr="00DF0BE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DF0BE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DF0BE5">
        <w:rPr>
          <w:rFonts w:ascii="Times New Roman" w:hAnsi="Times New Roman"/>
          <w:sz w:val="24"/>
          <w:szCs w:val="24"/>
        </w:rPr>
        <w:t xml:space="preserve"> имени М.В. Ломоносова с </w:t>
      </w:r>
      <w:r w:rsidR="000208EC">
        <w:rPr>
          <w:rFonts w:ascii="Times New Roman" w:hAnsi="Times New Roman"/>
          <w:sz w:val="24"/>
          <w:szCs w:val="24"/>
        </w:rPr>
        <w:t>5</w:t>
      </w:r>
      <w:r w:rsidR="00232B0F">
        <w:rPr>
          <w:rFonts w:ascii="Times New Roman" w:hAnsi="Times New Roman"/>
          <w:sz w:val="24"/>
          <w:szCs w:val="24"/>
        </w:rPr>
        <w:t xml:space="preserve"> апреля 2018</w:t>
      </w:r>
      <w:r>
        <w:rPr>
          <w:rFonts w:ascii="Times New Roman" w:hAnsi="Times New Roman"/>
          <w:sz w:val="24"/>
          <w:szCs w:val="24"/>
        </w:rPr>
        <w:t> </w:t>
      </w:r>
      <w:r w:rsidRPr="00DF0BE5">
        <w:rPr>
          <w:rFonts w:ascii="Times New Roman" w:hAnsi="Times New Roman"/>
          <w:sz w:val="24"/>
          <w:szCs w:val="24"/>
        </w:rPr>
        <w:t>г</w:t>
      </w:r>
      <w:r w:rsidR="000208EC">
        <w:rPr>
          <w:rFonts w:ascii="Times New Roman" w:hAnsi="Times New Roman"/>
          <w:sz w:val="24"/>
          <w:szCs w:val="24"/>
        </w:rPr>
        <w:t>. по 6</w:t>
      </w:r>
      <w:r w:rsidR="00232B0F">
        <w:rPr>
          <w:rFonts w:ascii="Times New Roman" w:hAnsi="Times New Roman"/>
          <w:sz w:val="24"/>
          <w:szCs w:val="24"/>
        </w:rPr>
        <w:t xml:space="preserve"> апреля 2018</w:t>
      </w:r>
      <w:r w:rsidRPr="00DF0BE5">
        <w:rPr>
          <w:rFonts w:ascii="Times New Roman" w:hAnsi="Times New Roman"/>
          <w:sz w:val="24"/>
          <w:szCs w:val="24"/>
        </w:rPr>
        <w:t xml:space="preserve"> г.</w:t>
      </w:r>
    </w:p>
    <w:p w:rsidR="009014B1" w:rsidRPr="00DF0BE5" w:rsidRDefault="009014B1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В д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проведения заключительного этапа Универсиады действует следующий порядок:</w:t>
      </w:r>
    </w:p>
    <w:p w:rsidR="002E499D" w:rsidRPr="00DF0BE5" w:rsidRDefault="002E499D" w:rsidP="000208EC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 w:rsidRPr="00DF0BE5"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2E499D" w:rsidRPr="00DF0BE5" w:rsidRDefault="009014B1" w:rsidP="000208EC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>
        <w:br w:type="page"/>
      </w:r>
      <w:r w:rsidR="002E499D">
        <w:lastRenderedPageBreak/>
        <w:t>у</w:t>
      </w:r>
      <w:r w:rsidR="002E499D" w:rsidRPr="00DF0BE5">
        <w:t>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2E499D" w:rsidRPr="00DD1C7A" w:rsidRDefault="002E499D" w:rsidP="000208EC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 w:rsidRPr="00DF0BE5">
        <w:t xml:space="preserve">Универсиада начинается с момента объявления </w:t>
      </w:r>
      <w:r w:rsidRPr="00DD1C7A">
        <w:t xml:space="preserve">о начале защиты </w:t>
      </w:r>
      <w:r>
        <w:t>творческой работы</w:t>
      </w:r>
      <w:r w:rsidRPr="00DD1C7A">
        <w:t>, после чего допуск участников в здание и в аудиторию прекращается. Опоздавшие к участию в Универсиаде не допускаются;</w:t>
      </w:r>
    </w:p>
    <w:p w:rsidR="002E499D" w:rsidRPr="00DD1C7A" w:rsidRDefault="002E499D" w:rsidP="000208EC">
      <w:pPr>
        <w:pStyle w:val="1"/>
        <w:numPr>
          <w:ilvl w:val="0"/>
          <w:numId w:val="18"/>
        </w:numPr>
        <w:spacing w:afterLines="40" w:line="264" w:lineRule="auto"/>
        <w:ind w:left="1247" w:hanging="680"/>
        <w:contextualSpacing w:val="0"/>
        <w:jc w:val="both"/>
      </w:pPr>
      <w:r w:rsidRPr="00DD1C7A">
        <w:t>дополнительные (резервные) дни для проведения заключительных этапов Универсиады не предусмотрены.</w:t>
      </w:r>
    </w:p>
    <w:p w:rsidR="002E499D" w:rsidRPr="00DD1C7A" w:rsidRDefault="002E499D" w:rsidP="000208EC">
      <w:pPr>
        <w:numPr>
          <w:ilvl w:val="1"/>
          <w:numId w:val="16"/>
        </w:numPr>
        <w:spacing w:afterLines="40" w:line="264" w:lineRule="auto"/>
        <w:ind w:left="567" w:hanging="567"/>
        <w:jc w:val="both"/>
      </w:pPr>
      <w:r w:rsidRPr="00DD1C7A">
        <w:t>Универсиада проводится согласно следующей процедуре:</w:t>
      </w:r>
    </w:p>
    <w:p w:rsidR="002E499D" w:rsidRPr="00DD1C7A" w:rsidRDefault="002E499D" w:rsidP="000208EC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>время, отведенное для пр</w:t>
      </w:r>
      <w:r>
        <w:t>езентации творческой работы</w:t>
      </w:r>
      <w:r w:rsidRPr="00DD1C7A">
        <w:t>, составляет не более 7</w:t>
      </w:r>
      <w:r>
        <w:t> </w:t>
      </w:r>
      <w:r w:rsidRPr="00DD1C7A">
        <w:t>минут. Эта информация размещается на портале Универсиады, приводится в Памятке, сообщается участникам перед началом этапа;</w:t>
      </w:r>
    </w:p>
    <w:p w:rsidR="002E499D" w:rsidRPr="00DD1C7A" w:rsidRDefault="002E499D" w:rsidP="000208EC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 xml:space="preserve">очередность представления </w:t>
      </w:r>
      <w:r>
        <w:t>творческой работы</w:t>
      </w:r>
      <w:r w:rsidRPr="00DD1C7A">
        <w:t xml:space="preserve"> для защиты определяется организатором и объявляется до начала заключительного этапа;</w:t>
      </w:r>
    </w:p>
    <w:p w:rsidR="002E499D" w:rsidRPr="00DD1C7A" w:rsidRDefault="002E499D" w:rsidP="000208EC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 xml:space="preserve">после презентации </w:t>
      </w:r>
      <w:r>
        <w:t>творческой работы</w:t>
      </w:r>
      <w:r w:rsidRPr="00DD1C7A">
        <w:t xml:space="preserve"> жюри задает уточняющие вопросы участникам; </w:t>
      </w:r>
    </w:p>
    <w:p w:rsidR="002E499D" w:rsidRPr="00DD1C7A" w:rsidRDefault="002E499D" w:rsidP="000208EC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>участники могут подготовить раздаточный м</w:t>
      </w:r>
      <w:r>
        <w:t>атериал, отражающий суть творческой работы</w:t>
      </w:r>
      <w:r w:rsidRPr="00DD1C7A">
        <w:t>;</w:t>
      </w:r>
    </w:p>
    <w:p w:rsidR="002E499D" w:rsidRPr="00DD1C7A" w:rsidRDefault="002E499D" w:rsidP="000208EC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>
        <w:t>презентации творческой работы</w:t>
      </w:r>
      <w:r w:rsidRPr="00DD1C7A">
        <w:t xml:space="preserve"> в распечатанном виде передаются членам жюри;</w:t>
      </w:r>
    </w:p>
    <w:p w:rsidR="002E499D" w:rsidRPr="00DF0BE5" w:rsidRDefault="002E499D" w:rsidP="000208EC">
      <w:pPr>
        <w:pStyle w:val="1"/>
        <w:numPr>
          <w:ilvl w:val="2"/>
          <w:numId w:val="17"/>
        </w:numPr>
        <w:spacing w:afterLines="40" w:line="264" w:lineRule="auto"/>
        <w:ind w:left="1247" w:hanging="680"/>
        <w:contextualSpacing w:val="0"/>
        <w:jc w:val="both"/>
      </w:pPr>
      <w:r w:rsidRPr="00DD1C7A">
        <w:t>находясь в аудитории, участник должен</w:t>
      </w:r>
      <w:r w:rsidRPr="00DF0BE5">
        <w:t xml:space="preserve"> выполнять все требования преподавателей, относящиеся к проведению Универсиады. </w:t>
      </w:r>
    </w:p>
    <w:p w:rsidR="002E499D" w:rsidRPr="00DF0BE5" w:rsidRDefault="002E499D" w:rsidP="000208EC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Результаты заключительного этапа публикуются на портале Универсиады и интернет-странице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DF0BE5">
        <w:rPr>
          <w:rFonts w:ascii="Times New Roman" w:hAnsi="Times New Roman"/>
          <w:sz w:val="24"/>
          <w:szCs w:val="24"/>
          <w:lang w:eastAsia="ru-RU"/>
        </w:rPr>
        <w:t>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E499D" w:rsidRPr="00DF0BE5" w:rsidRDefault="002E499D" w:rsidP="000208EC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DF0BE5" w:rsidRDefault="002E499D" w:rsidP="000208EC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E499D" w:rsidRPr="00DF0BE5" w:rsidRDefault="002E499D" w:rsidP="000208EC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географии и туризму. Протокол решения Оргкомитета публикуется на портале Универсиады.</w:t>
      </w:r>
    </w:p>
    <w:p w:rsidR="00C72CCF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lastRenderedPageBreak/>
        <w:t>Информация о дате, месте и времени получения дипломов победителями и приз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рами Универсиады размещается на портале Универсиады и интернет-странице Координатора. </w:t>
      </w:r>
    </w:p>
    <w:p w:rsidR="002E499D" w:rsidRPr="00DF0BE5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F0BE5">
        <w:rPr>
          <w:rFonts w:ascii="Times New Roman" w:hAnsi="Times New Roman"/>
          <w:sz w:val="24"/>
          <w:szCs w:val="24"/>
          <w:lang w:eastAsia="ru-RU"/>
        </w:rPr>
        <w:t>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2E499D" w:rsidRDefault="002E499D" w:rsidP="000208E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F0BE5">
        <w:rPr>
          <w:rFonts w:ascii="Times New Roman" w:hAnsi="Times New Roman"/>
          <w:sz w:val="24"/>
          <w:szCs w:val="24"/>
          <w:lang w:eastAsia="ru-RU"/>
        </w:rPr>
        <w:t>ров устанавливается в Положении об Универсиаде «Ломоносов».</w:t>
      </w:r>
    </w:p>
    <w:p w:rsidR="00FA492E" w:rsidRDefault="00FA492E" w:rsidP="000208EC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92E" w:rsidRDefault="00FA492E" w:rsidP="000208EC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92E" w:rsidRDefault="00FA492E" w:rsidP="000208EC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географического факультета,</w:t>
      </w:r>
    </w:p>
    <w:p w:rsidR="00FA492E" w:rsidRDefault="00FA492E" w:rsidP="000208EC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чл.-корр. РАН                                                                 С.А. Добролюбов</w:t>
      </w:r>
    </w:p>
    <w:p w:rsidR="002E499D" w:rsidRPr="00166BD0" w:rsidRDefault="002E499D" w:rsidP="00A427D3">
      <w:pPr>
        <w:pStyle w:val="af"/>
        <w:spacing w:afterLines="40" w:line="264" w:lineRule="auto"/>
        <w:ind w:left="0"/>
        <w:jc w:val="both"/>
        <w:rPr>
          <w:highlight w:val="cyan"/>
        </w:rPr>
      </w:pPr>
    </w:p>
    <w:sectPr w:rsidR="002E499D" w:rsidRPr="00166BD0" w:rsidSect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B5" w:rsidRDefault="00E031B5" w:rsidP="00A90BE6">
      <w:r>
        <w:separator/>
      </w:r>
    </w:p>
  </w:endnote>
  <w:endnote w:type="continuationSeparator" w:id="1">
    <w:p w:rsidR="00E031B5" w:rsidRDefault="00E031B5" w:rsidP="00A9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B5" w:rsidRDefault="00E031B5" w:rsidP="00A90BE6">
      <w:r>
        <w:separator/>
      </w:r>
    </w:p>
  </w:footnote>
  <w:footnote w:type="continuationSeparator" w:id="1">
    <w:p w:rsidR="00E031B5" w:rsidRDefault="00E031B5" w:rsidP="00A90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B83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BEA2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C10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708D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1E6F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DAE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87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43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5C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232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4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A3A1CFC"/>
    <w:multiLevelType w:val="multilevel"/>
    <w:tmpl w:val="9976E972"/>
    <w:lvl w:ilvl="0">
      <w:start w:val="12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16">
    <w:nsid w:val="2B9D6428"/>
    <w:multiLevelType w:val="hybridMultilevel"/>
    <w:tmpl w:val="5F9A1B80"/>
    <w:lvl w:ilvl="0" w:tplc="42C2837A">
      <w:start w:val="12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2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7210"/>
    <w:multiLevelType w:val="multilevel"/>
    <w:tmpl w:val="2F821A98"/>
    <w:lvl w:ilvl="0">
      <w:start w:val="1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96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25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24C146A"/>
    <w:multiLevelType w:val="multilevel"/>
    <w:tmpl w:val="3C3E634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8">
    <w:nsid w:val="728A6314"/>
    <w:multiLevelType w:val="multilevel"/>
    <w:tmpl w:val="5D2CC89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9">
    <w:nsid w:val="761E371E"/>
    <w:multiLevelType w:val="multilevel"/>
    <w:tmpl w:val="75D8710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90" w:hanging="60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30">
    <w:nsid w:val="7C360169"/>
    <w:multiLevelType w:val="hybridMultilevel"/>
    <w:tmpl w:val="987C7618"/>
    <w:lvl w:ilvl="0" w:tplc="D9CA9CDE">
      <w:start w:val="1"/>
      <w:numFmt w:val="decimal"/>
      <w:lvlText w:val="4.10.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D8D5391"/>
    <w:multiLevelType w:val="hybridMultilevel"/>
    <w:tmpl w:val="8CD67DBC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7A5B9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18"/>
  </w:num>
  <w:num w:numId="8">
    <w:abstractNumId w:val="12"/>
  </w:num>
  <w:num w:numId="9">
    <w:abstractNumId w:val="23"/>
  </w:num>
  <w:num w:numId="10">
    <w:abstractNumId w:val="17"/>
  </w:num>
  <w:num w:numId="11">
    <w:abstractNumId w:val="22"/>
  </w:num>
  <w:num w:numId="12">
    <w:abstractNumId w:val="25"/>
  </w:num>
  <w:num w:numId="13">
    <w:abstractNumId w:val="14"/>
  </w:num>
  <w:num w:numId="14">
    <w:abstractNumId w:val="0"/>
  </w:num>
  <w:num w:numId="15">
    <w:abstractNumId w:val="31"/>
  </w:num>
  <w:num w:numId="16">
    <w:abstractNumId w:val="29"/>
  </w:num>
  <w:num w:numId="17">
    <w:abstractNumId w:val="24"/>
  </w:num>
  <w:num w:numId="18">
    <w:abstractNumId w:val="30"/>
  </w:num>
  <w:num w:numId="19">
    <w:abstractNumId w:val="15"/>
  </w:num>
  <w:num w:numId="20">
    <w:abstractNumId w:val="28"/>
  </w:num>
  <w:num w:numId="21">
    <w:abstractNumId w:val="27"/>
  </w:num>
  <w:num w:numId="22">
    <w:abstractNumId w:val="32"/>
  </w:num>
  <w:num w:numId="23">
    <w:abstractNumId w:val="16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39F"/>
    <w:rsid w:val="00007048"/>
    <w:rsid w:val="00010FFC"/>
    <w:rsid w:val="00016706"/>
    <w:rsid w:val="000208EC"/>
    <w:rsid w:val="00023ADD"/>
    <w:rsid w:val="000611C0"/>
    <w:rsid w:val="000652C8"/>
    <w:rsid w:val="00090C2F"/>
    <w:rsid w:val="000A276E"/>
    <w:rsid w:val="000E204D"/>
    <w:rsid w:val="00107AEF"/>
    <w:rsid w:val="00110D20"/>
    <w:rsid w:val="00133048"/>
    <w:rsid w:val="00152887"/>
    <w:rsid w:val="00166BD0"/>
    <w:rsid w:val="001700EC"/>
    <w:rsid w:val="001858FD"/>
    <w:rsid w:val="001C1018"/>
    <w:rsid w:val="001D0002"/>
    <w:rsid w:val="001E1802"/>
    <w:rsid w:val="0022031C"/>
    <w:rsid w:val="00232B0F"/>
    <w:rsid w:val="00235984"/>
    <w:rsid w:val="002A1703"/>
    <w:rsid w:val="002B260C"/>
    <w:rsid w:val="002C1E42"/>
    <w:rsid w:val="002E499D"/>
    <w:rsid w:val="002E4E9F"/>
    <w:rsid w:val="0030426F"/>
    <w:rsid w:val="0037712A"/>
    <w:rsid w:val="00387932"/>
    <w:rsid w:val="003B3860"/>
    <w:rsid w:val="003B5D63"/>
    <w:rsid w:val="003B755F"/>
    <w:rsid w:val="003C1FA1"/>
    <w:rsid w:val="003C26DA"/>
    <w:rsid w:val="003E0522"/>
    <w:rsid w:val="003E54E7"/>
    <w:rsid w:val="0040741D"/>
    <w:rsid w:val="00414A5D"/>
    <w:rsid w:val="00430B27"/>
    <w:rsid w:val="00430DCA"/>
    <w:rsid w:val="00431232"/>
    <w:rsid w:val="00474EBF"/>
    <w:rsid w:val="004B2996"/>
    <w:rsid w:val="004B2D4E"/>
    <w:rsid w:val="004F29FF"/>
    <w:rsid w:val="00551E93"/>
    <w:rsid w:val="0055797A"/>
    <w:rsid w:val="0056431C"/>
    <w:rsid w:val="00572088"/>
    <w:rsid w:val="00593F8A"/>
    <w:rsid w:val="00623B3C"/>
    <w:rsid w:val="006470E7"/>
    <w:rsid w:val="0065172F"/>
    <w:rsid w:val="006517CF"/>
    <w:rsid w:val="00664E54"/>
    <w:rsid w:val="00692770"/>
    <w:rsid w:val="006A392B"/>
    <w:rsid w:val="006C05C1"/>
    <w:rsid w:val="00722AA0"/>
    <w:rsid w:val="0074038A"/>
    <w:rsid w:val="00756BD6"/>
    <w:rsid w:val="00757A5F"/>
    <w:rsid w:val="007635BD"/>
    <w:rsid w:val="00782C77"/>
    <w:rsid w:val="00790AC1"/>
    <w:rsid w:val="00792487"/>
    <w:rsid w:val="00792824"/>
    <w:rsid w:val="00793351"/>
    <w:rsid w:val="007A26AE"/>
    <w:rsid w:val="007B60E7"/>
    <w:rsid w:val="007C77B7"/>
    <w:rsid w:val="007F533C"/>
    <w:rsid w:val="008524DE"/>
    <w:rsid w:val="0088186C"/>
    <w:rsid w:val="00887828"/>
    <w:rsid w:val="008905EC"/>
    <w:rsid w:val="008B360F"/>
    <w:rsid w:val="008F314F"/>
    <w:rsid w:val="009014B1"/>
    <w:rsid w:val="00925DF8"/>
    <w:rsid w:val="00927123"/>
    <w:rsid w:val="009330C6"/>
    <w:rsid w:val="00937139"/>
    <w:rsid w:val="00944D74"/>
    <w:rsid w:val="0095128C"/>
    <w:rsid w:val="009630F5"/>
    <w:rsid w:val="00972456"/>
    <w:rsid w:val="00980AD7"/>
    <w:rsid w:val="0098290E"/>
    <w:rsid w:val="009B627B"/>
    <w:rsid w:val="009C381C"/>
    <w:rsid w:val="009C64F2"/>
    <w:rsid w:val="009E6A2B"/>
    <w:rsid w:val="009F1FAF"/>
    <w:rsid w:val="009F7794"/>
    <w:rsid w:val="00A07077"/>
    <w:rsid w:val="00A142D2"/>
    <w:rsid w:val="00A24E7D"/>
    <w:rsid w:val="00A427D3"/>
    <w:rsid w:val="00A43880"/>
    <w:rsid w:val="00A45985"/>
    <w:rsid w:val="00A60152"/>
    <w:rsid w:val="00A66B42"/>
    <w:rsid w:val="00A77731"/>
    <w:rsid w:val="00A90BE6"/>
    <w:rsid w:val="00AA1840"/>
    <w:rsid w:val="00AF188C"/>
    <w:rsid w:val="00B15F80"/>
    <w:rsid w:val="00B16814"/>
    <w:rsid w:val="00B203CD"/>
    <w:rsid w:val="00B21E37"/>
    <w:rsid w:val="00B52491"/>
    <w:rsid w:val="00B7147E"/>
    <w:rsid w:val="00B77A64"/>
    <w:rsid w:val="00B9739F"/>
    <w:rsid w:val="00BA1F57"/>
    <w:rsid w:val="00BA7DA6"/>
    <w:rsid w:val="00BB02C4"/>
    <w:rsid w:val="00BB0527"/>
    <w:rsid w:val="00BC7D76"/>
    <w:rsid w:val="00BE1352"/>
    <w:rsid w:val="00BE145C"/>
    <w:rsid w:val="00BE2279"/>
    <w:rsid w:val="00BE285E"/>
    <w:rsid w:val="00BE5E32"/>
    <w:rsid w:val="00BF1079"/>
    <w:rsid w:val="00C10162"/>
    <w:rsid w:val="00C4008E"/>
    <w:rsid w:val="00C72CCF"/>
    <w:rsid w:val="00C74DC7"/>
    <w:rsid w:val="00C8164C"/>
    <w:rsid w:val="00C81752"/>
    <w:rsid w:val="00C87586"/>
    <w:rsid w:val="00C904CD"/>
    <w:rsid w:val="00CB47E9"/>
    <w:rsid w:val="00CB6682"/>
    <w:rsid w:val="00CD3CDF"/>
    <w:rsid w:val="00CD534A"/>
    <w:rsid w:val="00CF21AD"/>
    <w:rsid w:val="00CF396D"/>
    <w:rsid w:val="00D178E9"/>
    <w:rsid w:val="00D35C12"/>
    <w:rsid w:val="00D42AC9"/>
    <w:rsid w:val="00D43B34"/>
    <w:rsid w:val="00D57B36"/>
    <w:rsid w:val="00D71F32"/>
    <w:rsid w:val="00D748A1"/>
    <w:rsid w:val="00D772D4"/>
    <w:rsid w:val="00D84D5B"/>
    <w:rsid w:val="00D96B82"/>
    <w:rsid w:val="00DB1812"/>
    <w:rsid w:val="00DD1C7A"/>
    <w:rsid w:val="00DD466C"/>
    <w:rsid w:val="00DD53D7"/>
    <w:rsid w:val="00DF0BE5"/>
    <w:rsid w:val="00DF3DDF"/>
    <w:rsid w:val="00DF6DA8"/>
    <w:rsid w:val="00E031B5"/>
    <w:rsid w:val="00E14ACC"/>
    <w:rsid w:val="00E3068F"/>
    <w:rsid w:val="00E413A3"/>
    <w:rsid w:val="00E45C52"/>
    <w:rsid w:val="00E52AB9"/>
    <w:rsid w:val="00E80B84"/>
    <w:rsid w:val="00E91FAA"/>
    <w:rsid w:val="00EB2FA0"/>
    <w:rsid w:val="00EE50A1"/>
    <w:rsid w:val="00F059CE"/>
    <w:rsid w:val="00F35E5E"/>
    <w:rsid w:val="00F460A3"/>
    <w:rsid w:val="00F8058F"/>
    <w:rsid w:val="00FA492E"/>
    <w:rsid w:val="00FB00EB"/>
    <w:rsid w:val="00FD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9630F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rsid w:val="00D42AC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a"/>
    <w:uiPriority w:val="99"/>
    <w:rsid w:val="003C26DA"/>
    <w:pPr>
      <w:ind w:left="720"/>
      <w:contextualSpacing/>
    </w:pPr>
  </w:style>
  <w:style w:type="paragraph" w:styleId="af">
    <w:name w:val="List Paragraph"/>
    <w:basedOn w:val="a"/>
    <w:uiPriority w:val="99"/>
    <w:qFormat/>
    <w:rsid w:val="00CF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9630F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rsid w:val="00D42AC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a"/>
    <w:uiPriority w:val="99"/>
    <w:rsid w:val="003C26DA"/>
    <w:pPr>
      <w:ind w:left="720"/>
      <w:contextualSpacing/>
    </w:pPr>
  </w:style>
  <w:style w:type="paragraph" w:styleId="af">
    <w:name w:val="List Paragraph"/>
    <w:basedOn w:val="a"/>
    <w:uiPriority w:val="99"/>
    <w:qFormat/>
    <w:rsid w:val="00CF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ГОУ ВПО РГМУ Росздрава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</dc:creator>
  <cp:lastModifiedBy>ЛБ2</cp:lastModifiedBy>
  <cp:revision>4</cp:revision>
  <cp:lastPrinted>2017-11-26T07:22:00Z</cp:lastPrinted>
  <dcterms:created xsi:type="dcterms:W3CDTF">2017-11-25T10:09:00Z</dcterms:created>
  <dcterms:modified xsi:type="dcterms:W3CDTF">2017-11-26T07:22:00Z</dcterms:modified>
</cp:coreProperties>
</file>